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C7DA56" w14:textId="77777777" w:rsidR="00191BA0" w:rsidRDefault="00191BA0" w:rsidP="00191BA0">
      <w:pPr>
        <w:spacing w:line="360" w:lineRule="auto"/>
        <w:rPr>
          <w:sz w:val="36"/>
          <w:szCs w:val="36"/>
        </w:rPr>
      </w:pPr>
      <w:bookmarkStart w:id="0" w:name="_Hlk82423254"/>
      <w:r>
        <w:rPr>
          <w:sz w:val="36"/>
          <w:szCs w:val="36"/>
        </w:rPr>
        <w:t>Do mieszkańców sołectwa</w:t>
      </w:r>
    </w:p>
    <w:p w14:paraId="450FDF45" w14:textId="46DC7E93" w:rsidR="00191BA0" w:rsidRDefault="00191BA0" w:rsidP="00191BA0">
      <w:pPr>
        <w:spacing w:line="360" w:lineRule="auto"/>
        <w:rPr>
          <w:b/>
          <w:sz w:val="36"/>
          <w:szCs w:val="36"/>
        </w:rPr>
      </w:pPr>
      <w:r>
        <w:rPr>
          <w:b/>
          <w:sz w:val="36"/>
          <w:szCs w:val="36"/>
        </w:rPr>
        <w:t>MOSZCZONNE</w:t>
      </w:r>
    </w:p>
    <w:p w14:paraId="0CF54598" w14:textId="77777777" w:rsidR="00191BA0" w:rsidRDefault="00191BA0" w:rsidP="00191BA0">
      <w:pPr>
        <w:spacing w:line="360" w:lineRule="auto"/>
        <w:rPr>
          <w:b/>
          <w:sz w:val="36"/>
          <w:szCs w:val="36"/>
        </w:rPr>
      </w:pPr>
    </w:p>
    <w:p w14:paraId="387B7E6F" w14:textId="77777777" w:rsidR="00191BA0" w:rsidRDefault="00191BA0" w:rsidP="00191BA0">
      <w:pPr>
        <w:spacing w:line="360" w:lineRule="auto"/>
        <w:jc w:val="center"/>
        <w:rPr>
          <w:b/>
          <w:sz w:val="52"/>
          <w:szCs w:val="52"/>
        </w:rPr>
      </w:pPr>
      <w:r>
        <w:rPr>
          <w:b/>
          <w:sz w:val="52"/>
          <w:szCs w:val="52"/>
        </w:rPr>
        <w:t>O K Ó L N I K</w:t>
      </w:r>
    </w:p>
    <w:p w14:paraId="74AE3439" w14:textId="5853CEF2" w:rsidR="00191BA0" w:rsidRDefault="00191BA0" w:rsidP="00191BA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>Na podstawie Uchwały Nr L/303/2023 Rady Gminy Kikół z dnia 9 marca 2023 roku w sprawie wyborów do samorządu wsi Wójt Gminy Kikół zwołuje zebranie wiejskie w celu dokonania wyboru Sołtysa i Rady Sołeckiej w sołectwie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MOSZCZONNE</w:t>
      </w:r>
      <w:r>
        <w:rPr>
          <w:sz w:val="32"/>
          <w:szCs w:val="32"/>
        </w:rPr>
        <w:t xml:space="preserve"> na dzień </w:t>
      </w:r>
      <w:r>
        <w:rPr>
          <w:b/>
          <w:sz w:val="32"/>
          <w:szCs w:val="32"/>
        </w:rPr>
        <w:t xml:space="preserve"> 2</w:t>
      </w:r>
      <w:r>
        <w:rPr>
          <w:b/>
          <w:sz w:val="32"/>
          <w:szCs w:val="32"/>
        </w:rPr>
        <w:t>5</w:t>
      </w:r>
      <w:r>
        <w:rPr>
          <w:b/>
          <w:sz w:val="32"/>
          <w:szCs w:val="32"/>
        </w:rPr>
        <w:t xml:space="preserve"> marca 2023</w:t>
      </w:r>
      <w:r>
        <w:rPr>
          <w:sz w:val="32"/>
          <w:szCs w:val="32"/>
        </w:rPr>
        <w:t xml:space="preserve"> roku </w:t>
      </w:r>
      <w:r>
        <w:rPr>
          <w:b/>
          <w:sz w:val="32"/>
          <w:szCs w:val="32"/>
        </w:rPr>
        <w:t>(</w:t>
      </w:r>
      <w:r>
        <w:rPr>
          <w:b/>
          <w:sz w:val="32"/>
          <w:szCs w:val="32"/>
        </w:rPr>
        <w:t>sobota</w:t>
      </w:r>
      <w:r>
        <w:rPr>
          <w:b/>
          <w:sz w:val="32"/>
          <w:szCs w:val="32"/>
        </w:rPr>
        <w:t>)</w:t>
      </w:r>
      <w:r>
        <w:rPr>
          <w:sz w:val="32"/>
          <w:szCs w:val="32"/>
        </w:rPr>
        <w:t xml:space="preserve"> o godz. 1</w:t>
      </w:r>
      <w:r>
        <w:rPr>
          <w:sz w:val="32"/>
          <w:szCs w:val="32"/>
        </w:rPr>
        <w:t>3</w:t>
      </w:r>
      <w:r>
        <w:rPr>
          <w:sz w:val="32"/>
          <w:szCs w:val="32"/>
        </w:rPr>
        <w:t>.00</w:t>
      </w:r>
      <w:r>
        <w:rPr>
          <w:sz w:val="32"/>
          <w:szCs w:val="32"/>
          <w:vertAlign w:val="superscript"/>
        </w:rPr>
        <w:t xml:space="preserve"> </w:t>
      </w:r>
      <w:r>
        <w:rPr>
          <w:sz w:val="32"/>
          <w:szCs w:val="32"/>
        </w:rPr>
        <w:t xml:space="preserve">w </w:t>
      </w:r>
      <w:r>
        <w:rPr>
          <w:sz w:val="32"/>
          <w:szCs w:val="32"/>
        </w:rPr>
        <w:t>świetlicy wiejskiej.</w:t>
      </w:r>
    </w:p>
    <w:p w14:paraId="5A166EFC" w14:textId="77777777" w:rsidR="00191BA0" w:rsidRDefault="00191BA0" w:rsidP="00191BA0">
      <w:pPr>
        <w:spacing w:line="360" w:lineRule="auto"/>
        <w:ind w:firstLine="708"/>
        <w:jc w:val="both"/>
        <w:rPr>
          <w:sz w:val="32"/>
          <w:szCs w:val="32"/>
        </w:rPr>
      </w:pPr>
      <w:r>
        <w:rPr>
          <w:sz w:val="32"/>
          <w:szCs w:val="32"/>
        </w:rPr>
        <w:t>O ile w wyznaczonym terminie nie uzyska się obecności co najmniej 1/5 stałych mieszkańców sołectwa posiadających czynne prawo wyborcze (§ 19  pkt 4 Statutu Sołectwa) wybory przeprowadzone zostanie w drugim terminie, bez względu na liczbę osób uczestniczących.</w:t>
      </w:r>
    </w:p>
    <w:p w14:paraId="29AC9230" w14:textId="77777777" w:rsidR="00191BA0" w:rsidRDefault="00191BA0" w:rsidP="00191BA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  <w:t xml:space="preserve"> </w:t>
      </w:r>
    </w:p>
    <w:p w14:paraId="5C7110B4" w14:textId="77777777" w:rsidR="00191BA0" w:rsidRDefault="00191BA0" w:rsidP="00191BA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Wójt</w:t>
      </w:r>
    </w:p>
    <w:p w14:paraId="789ABE5A" w14:textId="77777777" w:rsidR="00191BA0" w:rsidRDefault="00191BA0" w:rsidP="00191BA0">
      <w:pPr>
        <w:spacing w:line="360" w:lineRule="auto"/>
        <w:jc w:val="both"/>
        <w:rPr>
          <w:sz w:val="32"/>
          <w:szCs w:val="32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  <w:t xml:space="preserve">                       Józef </w:t>
      </w:r>
      <w:proofErr w:type="spellStart"/>
      <w:r>
        <w:rPr>
          <w:sz w:val="32"/>
          <w:szCs w:val="32"/>
        </w:rPr>
        <w:t>Predenkiewicz</w:t>
      </w:r>
      <w:proofErr w:type="spellEnd"/>
    </w:p>
    <w:p w14:paraId="6385714A" w14:textId="77777777" w:rsidR="00191BA0" w:rsidRDefault="00191BA0" w:rsidP="00191BA0">
      <w:pPr>
        <w:spacing w:line="360" w:lineRule="auto"/>
        <w:jc w:val="both"/>
        <w:rPr>
          <w:sz w:val="32"/>
          <w:szCs w:val="32"/>
        </w:rPr>
      </w:pPr>
    </w:p>
    <w:p w14:paraId="1158019F" w14:textId="77777777" w:rsidR="00191BA0" w:rsidRDefault="00191BA0" w:rsidP="00191BA0">
      <w:pPr>
        <w:jc w:val="both"/>
        <w:rPr>
          <w:sz w:val="28"/>
          <w:szCs w:val="28"/>
        </w:rPr>
      </w:pPr>
    </w:p>
    <w:p w14:paraId="7842ED27" w14:textId="2F96B516" w:rsidR="00191BA0" w:rsidRDefault="00191BA0" w:rsidP="00191BA0">
      <w:r>
        <w:rPr>
          <w:sz w:val="28"/>
          <w:szCs w:val="28"/>
        </w:rPr>
        <w:t>Kikół, dnia 1</w:t>
      </w:r>
      <w:r>
        <w:rPr>
          <w:sz w:val="28"/>
          <w:szCs w:val="28"/>
        </w:rPr>
        <w:t>3</w:t>
      </w:r>
      <w:r>
        <w:rPr>
          <w:sz w:val="28"/>
          <w:szCs w:val="28"/>
        </w:rPr>
        <w:t>.03.2023 r.</w:t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r>
        <w:rPr>
          <w:b/>
          <w:sz w:val="52"/>
          <w:szCs w:val="52"/>
        </w:rPr>
        <w:tab/>
      </w:r>
      <w:bookmarkEnd w:id="0"/>
    </w:p>
    <w:p w14:paraId="6BF8CB1A" w14:textId="77777777" w:rsidR="0071212A" w:rsidRDefault="0071212A"/>
    <w:sectPr w:rsidR="0071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BA0"/>
    <w:rsid w:val="00191BA0"/>
    <w:rsid w:val="0071212A"/>
    <w:rsid w:val="00927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C6853"/>
  <w15:chartTrackingRefBased/>
  <w15:docId w15:val="{B5BB3FF9-B8F0-4FF3-9039-F9AA28A15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91B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413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103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Kikół</dc:creator>
  <cp:keywords/>
  <dc:description/>
  <cp:lastModifiedBy>Gmina Kikół</cp:lastModifiedBy>
  <cp:revision>1</cp:revision>
  <cp:lastPrinted>2023-03-13T09:08:00Z</cp:lastPrinted>
  <dcterms:created xsi:type="dcterms:W3CDTF">2023-03-13T09:01:00Z</dcterms:created>
  <dcterms:modified xsi:type="dcterms:W3CDTF">2023-03-13T09:26:00Z</dcterms:modified>
</cp:coreProperties>
</file>